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3D0382BE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452E3B" w:rsidRPr="00452E3B">
        <w:rPr>
          <w:rFonts w:cstheme="minorHAnsi"/>
          <w:b/>
          <w:i/>
        </w:rPr>
        <w:t>Sukcesywne wykonywanie prac projektowych i robót budowlanych polegających na wykonywaniu przyłączy lub linii niskiego napięcia dla celów przyłączenia nowych odbiorców na terenie PGE Dystrybucja S.A. Oddział Łódź, na obszarze działania RE Zgierz-Pabianice - w obrębie gmin: Miasto Łódź, Gmina Nowosolna, Gmina Brzeziny</w:t>
      </w:r>
      <w:r w:rsidRPr="00CC7E12">
        <w:rPr>
          <w:rFonts w:cstheme="minorHAnsi"/>
        </w:rPr>
        <w:t>,</w:t>
      </w:r>
      <w:r w:rsidR="004377E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B84B4B">
        <w:rPr>
          <w:rFonts w:cstheme="minorHAnsi"/>
          <w:b/>
        </w:rPr>
        <w:t>1</w:t>
      </w:r>
      <w:r w:rsidR="00452E3B">
        <w:rPr>
          <w:rFonts w:cstheme="minorHAnsi"/>
          <w:b/>
        </w:rPr>
        <w:t>237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60403E3" w14:textId="77777777" w:rsidR="00452E3B" w:rsidRDefault="00452E3B" w:rsidP="00F2087D">
      <w:pPr>
        <w:jc w:val="both"/>
        <w:rPr>
          <w:rFonts w:cstheme="minorHAnsi"/>
          <w:i/>
        </w:rPr>
      </w:pPr>
    </w:p>
    <w:p w14:paraId="65E4AE67" w14:textId="77777777" w:rsidR="00452E3B" w:rsidRDefault="00452E3B" w:rsidP="00F2087D">
      <w:pPr>
        <w:jc w:val="both"/>
        <w:rPr>
          <w:rFonts w:cstheme="minorHAnsi"/>
          <w:i/>
        </w:rPr>
      </w:pPr>
    </w:p>
    <w:p w14:paraId="51BF4FE9" w14:textId="77777777" w:rsidR="00452E3B" w:rsidRDefault="00452E3B" w:rsidP="00F2087D">
      <w:pPr>
        <w:jc w:val="both"/>
        <w:rPr>
          <w:rFonts w:cstheme="minorHAnsi"/>
          <w:sz w:val="16"/>
        </w:rPr>
      </w:pP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00DE24EA" w:rsidR="002229D8" w:rsidRDefault="00452E3B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452E3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Sukcesywne wykonywanie prac projektowych i robót budowlanych polegających na wykonywaniu przyłączy lub linii niskiego napięcia dla celów przyłączenia nowych odbiorców na terenie PGE Dystrybucja S.A. Oddział Łódź, na obszarze działania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     </w:t>
          </w:r>
          <w:r w:rsidRPr="00452E3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RE Zgierz-Pabianice - w obrębie gmin: Miasto Łódź, Gmina Nowosolna, Gmina Brzeziny</w:t>
          </w:r>
          <w:r w:rsidR="00B84B4B" w:rsidRPr="00B84B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47683E67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B84B4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452E3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237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56C1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52E3B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64ADB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E5DD0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84B4B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9FB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POST/DYS/OLD/GZ/01237/2026                        </dmsv2SWPP2ObjectNumber>
    <dmsv2SWPP2SumMD5 xmlns="http://schemas.microsoft.com/sharepoint/v3">e87a459f803148d68367e1540e6bf9aa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24902077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FJ3FSM7XJ42E-1943046417-21683</_dlc_DocId>
    <_dlc_DocIdUrl xmlns="a19cb1c7-c5c7-46d4-85ae-d83685407bba">
      <Url>https://swpp2.dms.gkpge.pl/sites/43/_layouts/15/DocIdRedir.aspx?ID=FJ3FSM7XJ42E-1943046417-21683</Url>
      <Description>FJ3FSM7XJ42E-1943046417-21683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E8E5B20-D88A-4C65-B90B-47EFBB503C38}"/>
</file>

<file path=customXml/itemProps5.xml><?xml version="1.0" encoding="utf-8"?>
<ds:datastoreItem xmlns:ds="http://schemas.openxmlformats.org/officeDocument/2006/customXml" ds:itemID="{76095CEC-B61D-4532-A442-561E10DB7E7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3</Pages>
  <Words>833</Words>
  <Characters>4998</Characters>
  <Application>Microsoft Office Word</Application>
  <DocSecurity>0</DocSecurity>
  <Lines>41</Lines>
  <Paragraphs>11</Paragraphs>
  <ScaleCrop>false</ScaleCrop>
  <Company>PGE Systemy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21</cp:revision>
  <cp:lastPrinted>2024-07-15T11:21:00Z</cp:lastPrinted>
  <dcterms:created xsi:type="dcterms:W3CDTF">2025-11-25T07:33:00Z</dcterms:created>
  <dcterms:modified xsi:type="dcterms:W3CDTF">2026-04-07T10:10:00Z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b9381ddd-f467-41f7-82b4-ef295b7f5cde</vt:lpwstr>
  </property>
</Properties>
</file>